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E4" w:rsidRPr="00C84116" w:rsidRDefault="009C69E4" w:rsidP="009C69E4">
      <w:pPr>
        <w:jc w:val="center"/>
        <w:rPr>
          <w:rFonts w:ascii="Times New Roman" w:hAnsi="Times New Roman" w:cs="Times New Roman"/>
          <w:bCs/>
          <w:color w:val="181818"/>
          <w:sz w:val="28"/>
          <w:szCs w:val="32"/>
          <w:shd w:val="clear" w:color="auto" w:fill="FFFFFF"/>
        </w:rPr>
      </w:pPr>
      <w:r w:rsidRPr="00C84116">
        <w:rPr>
          <w:rFonts w:ascii="Times New Roman" w:hAnsi="Times New Roman" w:cs="Times New Roman"/>
          <w:bCs/>
          <w:color w:val="181818"/>
          <w:sz w:val="28"/>
          <w:szCs w:val="32"/>
          <w:shd w:val="clear" w:color="auto" w:fill="FFFFFF"/>
        </w:rPr>
        <w:t>Школьный этап олимпиады по английскому языку</w:t>
      </w:r>
    </w:p>
    <w:p w:rsidR="00CD0987" w:rsidRPr="00C84116" w:rsidRDefault="009C69E4" w:rsidP="009C69E4">
      <w:pPr>
        <w:jc w:val="center"/>
        <w:rPr>
          <w:rFonts w:ascii="Times New Roman" w:hAnsi="Times New Roman" w:cs="Times New Roman"/>
          <w:bCs/>
          <w:color w:val="181818"/>
          <w:sz w:val="28"/>
          <w:szCs w:val="32"/>
          <w:shd w:val="clear" w:color="auto" w:fill="FFFFFF"/>
        </w:rPr>
      </w:pPr>
      <w:r w:rsidRPr="00C84116">
        <w:rPr>
          <w:rFonts w:ascii="Times New Roman" w:hAnsi="Times New Roman" w:cs="Times New Roman"/>
          <w:bCs/>
          <w:color w:val="181818"/>
          <w:sz w:val="28"/>
          <w:szCs w:val="32"/>
          <w:shd w:val="clear" w:color="auto" w:fill="FFFFFF"/>
        </w:rPr>
        <w:t>9 класс</w:t>
      </w:r>
    </w:p>
    <w:p w:rsidR="009C69E4" w:rsidRDefault="009C69E4" w:rsidP="009C69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9C69E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Пояснительная записка.</w:t>
      </w:r>
    </w:p>
    <w:p w:rsidR="009C69E4" w:rsidRPr="009C69E4" w:rsidRDefault="009C69E4" w:rsidP="009C69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9C69E4" w:rsidRPr="009C69E4" w:rsidRDefault="009C69E4" w:rsidP="00C8411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C6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 </w:t>
      </w:r>
      <w:r w:rsidRPr="009C69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целями и задачами</w:t>
      </w:r>
      <w:r w:rsidRPr="009C6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Олимпиады являются выявление и развитие у обучающихся творческих способностей и интереса к английскому языку, создание необходимых условий для поддержки одаренных детей, пропаганда лингвистических и социокультурных знаний, связанных с историей и современным функционированием различных вариантов английского языка и историей и культурой англоязычных стран.</w:t>
      </w:r>
    </w:p>
    <w:p w:rsidR="009C69E4" w:rsidRPr="009C69E4" w:rsidRDefault="009C69E4" w:rsidP="00C8411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C69E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9C69E4" w:rsidRPr="009C69E4" w:rsidRDefault="009C69E4" w:rsidP="00C8411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C69E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Успешная реализация коммуникативной компетенции обеспечивается взаимодействием следующих компетенций:</w:t>
      </w:r>
    </w:p>
    <w:p w:rsidR="009C69E4" w:rsidRPr="009C69E4" w:rsidRDefault="009C69E4" w:rsidP="00C8411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C69E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-владение языковыми средствами иностранного языка (фонетика, грамматика, лексика)– лингвистическая или языковая компетенция;</w:t>
      </w:r>
    </w:p>
    <w:p w:rsidR="009C69E4" w:rsidRPr="009C69E4" w:rsidRDefault="009C69E4" w:rsidP="00C8411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C69E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-умение адекватно использовать эти языковые средства для решения практических задач общения – дискурсивная или речевая компетенция;</w:t>
      </w:r>
    </w:p>
    <w:p w:rsidR="009C69E4" w:rsidRPr="009C69E4" w:rsidRDefault="009C69E4" w:rsidP="00C8411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C69E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-умение варьировать свою речь в зависимости от социального статуса собеседников и общего контекста общения – социолингвистическая компетенция;</w:t>
      </w:r>
    </w:p>
    <w:p w:rsidR="009C69E4" w:rsidRPr="009C69E4" w:rsidRDefault="009C69E4" w:rsidP="00C8411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9C69E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-умение эффективно применять имеющуюся информацию о страноведческих, лингвострановедческих и социокультурных особенностях страны изучаемого языка – социокультурная компетенция.</w:t>
      </w:r>
    </w:p>
    <w:p w:rsidR="00C84116" w:rsidRDefault="009C69E4" w:rsidP="00C8411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69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Задачей школьного этапа олимпиады по английскому языку является популяризация английского языка в школах, привлечение как можно большего числа школьников к участию в олимпиаде.</w:t>
      </w:r>
    </w:p>
    <w:p w:rsidR="00C84116" w:rsidRDefault="00C84116" w:rsidP="00C841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C1D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</w:t>
      </w:r>
    </w:p>
    <w:p w:rsidR="00C84116" w:rsidRPr="00002C1D" w:rsidRDefault="00C84116" w:rsidP="00C841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4116" w:rsidRDefault="00C84116" w:rsidP="00C8411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02C1D">
        <w:rPr>
          <w:rFonts w:ascii="Times New Roman" w:hAnsi="Times New Roman" w:cs="Times New Roman"/>
          <w:b/>
          <w:sz w:val="28"/>
          <w:szCs w:val="28"/>
        </w:rPr>
        <w:t>Listening.</w:t>
      </w:r>
      <w:r w:rsidRPr="0020244C">
        <w:rPr>
          <w:rFonts w:ascii="Times New Roman" w:hAnsi="Times New Roman" w:cs="Times New Roman"/>
          <w:sz w:val="28"/>
          <w:szCs w:val="28"/>
        </w:rPr>
        <w:t>Мак</w:t>
      </w:r>
      <w:r>
        <w:rPr>
          <w:rFonts w:ascii="Times New Roman" w:hAnsi="Times New Roman" w:cs="Times New Roman"/>
          <w:sz w:val="28"/>
          <w:szCs w:val="28"/>
        </w:rPr>
        <w:t>симальное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количество баллов – </w:t>
      </w:r>
      <w:r w:rsidRPr="00002C1D">
        <w:rPr>
          <w:rFonts w:ascii="Times New Roman" w:hAnsi="Times New Roman" w:cs="Times New Roman"/>
          <w:b/>
          <w:sz w:val="28"/>
          <w:szCs w:val="28"/>
        </w:rPr>
        <w:t>14.</w:t>
      </w:r>
      <w:r w:rsidRPr="0020244C">
        <w:rPr>
          <w:rFonts w:ascii="Times New Roman" w:hAnsi="Times New Roman" w:cs="Times New Roman"/>
          <w:sz w:val="28"/>
          <w:szCs w:val="28"/>
        </w:rPr>
        <w:t xml:space="preserve"> Задание проверяется по ключа</w:t>
      </w:r>
      <w:r>
        <w:rPr>
          <w:rFonts w:ascii="Times New Roman" w:hAnsi="Times New Roman" w:cs="Times New Roman"/>
          <w:sz w:val="28"/>
          <w:szCs w:val="28"/>
        </w:rPr>
        <w:t>м. Каждый правильный ответ оце</w:t>
      </w:r>
      <w:r w:rsidRPr="0020244C">
        <w:rPr>
          <w:rFonts w:ascii="Times New Roman" w:hAnsi="Times New Roman" w:cs="Times New Roman"/>
          <w:sz w:val="28"/>
          <w:szCs w:val="28"/>
        </w:rPr>
        <w:t xml:space="preserve">нивается в 1 балл. За неверный ответ или отсутствие ответа выставляется 0 баллов. </w:t>
      </w:r>
      <w:r>
        <w:rPr>
          <w:rFonts w:ascii="Times New Roman" w:hAnsi="Times New Roman" w:cs="Times New Roman"/>
          <w:sz w:val="28"/>
          <w:szCs w:val="28"/>
        </w:rPr>
        <w:t>Орфография учитыва</w:t>
      </w:r>
      <w:r w:rsidRPr="0020244C">
        <w:rPr>
          <w:rFonts w:ascii="Times New Roman" w:hAnsi="Times New Roman" w:cs="Times New Roman"/>
          <w:sz w:val="28"/>
          <w:szCs w:val="28"/>
        </w:rPr>
        <w:t>ется.</w:t>
      </w:r>
    </w:p>
    <w:p w:rsidR="00C84116" w:rsidRDefault="00C84116" w:rsidP="00C8411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02C1D">
        <w:rPr>
          <w:rFonts w:ascii="Times New Roman" w:hAnsi="Times New Roman" w:cs="Times New Roman"/>
          <w:b/>
          <w:sz w:val="28"/>
          <w:szCs w:val="28"/>
        </w:rPr>
        <w:t>Reading.</w:t>
      </w:r>
      <w:r w:rsidRPr="0020244C">
        <w:rPr>
          <w:rFonts w:ascii="Times New Roman" w:hAnsi="Times New Roman" w:cs="Times New Roman"/>
          <w:sz w:val="28"/>
          <w:szCs w:val="28"/>
        </w:rPr>
        <w:t>Мак</w:t>
      </w:r>
      <w:r>
        <w:rPr>
          <w:rFonts w:ascii="Times New Roman" w:hAnsi="Times New Roman" w:cs="Times New Roman"/>
          <w:sz w:val="28"/>
          <w:szCs w:val="28"/>
        </w:rPr>
        <w:t>симальное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количество баллов – </w:t>
      </w:r>
      <w:r w:rsidRPr="00002C1D">
        <w:rPr>
          <w:rFonts w:ascii="Times New Roman" w:hAnsi="Times New Roman" w:cs="Times New Roman"/>
          <w:b/>
          <w:sz w:val="28"/>
          <w:szCs w:val="28"/>
        </w:rPr>
        <w:t>11.</w:t>
      </w:r>
      <w:r w:rsidRPr="0020244C">
        <w:rPr>
          <w:rFonts w:ascii="Times New Roman" w:hAnsi="Times New Roman" w:cs="Times New Roman"/>
          <w:sz w:val="28"/>
          <w:szCs w:val="28"/>
        </w:rPr>
        <w:t xml:space="preserve"> Задание проверяется по ключа</w:t>
      </w:r>
      <w:r>
        <w:rPr>
          <w:rFonts w:ascii="Times New Roman" w:hAnsi="Times New Roman" w:cs="Times New Roman"/>
          <w:sz w:val="28"/>
          <w:szCs w:val="28"/>
        </w:rPr>
        <w:t>м. Каждый правильный ответ оце</w:t>
      </w:r>
      <w:r w:rsidRPr="0020244C">
        <w:rPr>
          <w:rFonts w:ascii="Times New Roman" w:hAnsi="Times New Roman" w:cs="Times New Roman"/>
          <w:sz w:val="28"/>
          <w:szCs w:val="28"/>
        </w:rPr>
        <w:t xml:space="preserve">нивается в 1 балл. За неверный ответ или отсутствие ответа выставляется 0 баллов. </w:t>
      </w:r>
    </w:p>
    <w:p w:rsidR="00C84116" w:rsidRDefault="00C84116" w:rsidP="00C8411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02C1D">
        <w:rPr>
          <w:rFonts w:ascii="Times New Roman" w:hAnsi="Times New Roman" w:cs="Times New Roman"/>
          <w:b/>
          <w:sz w:val="28"/>
          <w:szCs w:val="28"/>
        </w:rPr>
        <w:t>UseofEnglish.</w:t>
      </w:r>
      <w:r w:rsidRPr="0020244C">
        <w:rPr>
          <w:rFonts w:ascii="Times New Roman" w:hAnsi="Times New Roman" w:cs="Times New Roman"/>
          <w:sz w:val="28"/>
          <w:szCs w:val="28"/>
        </w:rPr>
        <w:t>Мак</w:t>
      </w:r>
      <w:r>
        <w:rPr>
          <w:rFonts w:ascii="Times New Roman" w:hAnsi="Times New Roman" w:cs="Times New Roman"/>
          <w:sz w:val="28"/>
          <w:szCs w:val="28"/>
        </w:rPr>
        <w:t>симальное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количество баллов – </w:t>
      </w:r>
      <w:r w:rsidRPr="00002C1D">
        <w:rPr>
          <w:rFonts w:ascii="Times New Roman" w:hAnsi="Times New Roman" w:cs="Times New Roman"/>
          <w:b/>
          <w:sz w:val="28"/>
          <w:szCs w:val="28"/>
        </w:rPr>
        <w:t>16</w:t>
      </w:r>
      <w:r w:rsidRPr="0020244C">
        <w:rPr>
          <w:rFonts w:ascii="Times New Roman" w:hAnsi="Times New Roman" w:cs="Times New Roman"/>
          <w:sz w:val="28"/>
          <w:szCs w:val="28"/>
        </w:rPr>
        <w:t>. Задание проверяется по ключам. Каждый правильный ответ оценивается в 1 балл. За неверный ответ или отсутствие ответа выставляетс</w:t>
      </w:r>
      <w:r>
        <w:rPr>
          <w:rFonts w:ascii="Times New Roman" w:hAnsi="Times New Roman" w:cs="Times New Roman"/>
          <w:sz w:val="28"/>
          <w:szCs w:val="28"/>
        </w:rPr>
        <w:t>я 0 баллов. Орфография учитыва</w:t>
      </w:r>
      <w:r w:rsidRPr="0020244C">
        <w:rPr>
          <w:rFonts w:ascii="Times New Roman" w:hAnsi="Times New Roman" w:cs="Times New Roman"/>
          <w:sz w:val="28"/>
          <w:szCs w:val="28"/>
        </w:rPr>
        <w:t xml:space="preserve">ется. </w:t>
      </w:r>
    </w:p>
    <w:p w:rsidR="00C84116" w:rsidRDefault="00C84116" w:rsidP="00C8411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02C1D">
        <w:rPr>
          <w:rFonts w:ascii="Times New Roman" w:hAnsi="Times New Roman" w:cs="Times New Roman"/>
          <w:b/>
          <w:sz w:val="28"/>
          <w:szCs w:val="28"/>
        </w:rPr>
        <w:t>Writing.</w:t>
      </w:r>
      <w:r w:rsidRPr="0020244C">
        <w:rPr>
          <w:rFonts w:ascii="Times New Roman" w:hAnsi="Times New Roman" w:cs="Times New Roman"/>
          <w:sz w:val="28"/>
          <w:szCs w:val="28"/>
        </w:rPr>
        <w:t>Максимальное</w:t>
      </w:r>
      <w:proofErr w:type="spellEnd"/>
      <w:r w:rsidRPr="0020244C">
        <w:rPr>
          <w:rFonts w:ascii="Times New Roman" w:hAnsi="Times New Roman" w:cs="Times New Roman"/>
          <w:sz w:val="28"/>
          <w:szCs w:val="28"/>
        </w:rPr>
        <w:t xml:space="preserve"> количество балло</w:t>
      </w:r>
      <w:r>
        <w:rPr>
          <w:rFonts w:ascii="Times New Roman" w:hAnsi="Times New Roman" w:cs="Times New Roman"/>
          <w:sz w:val="28"/>
          <w:szCs w:val="28"/>
        </w:rPr>
        <w:t xml:space="preserve">в – </w:t>
      </w:r>
      <w:r w:rsidRPr="00002C1D">
        <w:rPr>
          <w:rFonts w:ascii="Times New Roman" w:hAnsi="Times New Roman" w:cs="Times New Roman"/>
          <w:b/>
          <w:sz w:val="28"/>
          <w:szCs w:val="28"/>
        </w:rPr>
        <w:t>10.</w:t>
      </w:r>
      <w:r w:rsidRPr="0020244C">
        <w:rPr>
          <w:rFonts w:ascii="Times New Roman" w:hAnsi="Times New Roman" w:cs="Times New Roman"/>
          <w:sz w:val="28"/>
          <w:szCs w:val="28"/>
        </w:rPr>
        <w:t xml:space="preserve"> Задание оценивается по Критериям оценивания. При подведении итогов баллы за все конкурсы суммируются. </w:t>
      </w:r>
    </w:p>
    <w:p w:rsidR="00C84116" w:rsidRDefault="00C84116" w:rsidP="00C84116">
      <w:pPr>
        <w:rPr>
          <w:rFonts w:ascii="Times New Roman" w:hAnsi="Times New Roman" w:cs="Times New Roman"/>
          <w:b/>
          <w:sz w:val="28"/>
          <w:szCs w:val="28"/>
        </w:rPr>
      </w:pPr>
      <w:r w:rsidRPr="00002C1D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за все конкурсы – 51.</w:t>
      </w:r>
    </w:p>
    <w:p w:rsidR="00C84116" w:rsidRDefault="00C84116" w:rsidP="00C84116">
      <w:pPr>
        <w:rPr>
          <w:rFonts w:ascii="Times New Roman" w:hAnsi="Times New Roman" w:cs="Times New Roman"/>
          <w:b/>
          <w:sz w:val="28"/>
          <w:szCs w:val="28"/>
        </w:rPr>
      </w:pPr>
    </w:p>
    <w:p w:rsidR="00C84116" w:rsidRDefault="00C84116" w:rsidP="00C84116">
      <w:pPr>
        <w:rPr>
          <w:rFonts w:ascii="Times New Roman" w:hAnsi="Times New Roman" w:cs="Times New Roman"/>
          <w:b/>
          <w:sz w:val="28"/>
          <w:szCs w:val="28"/>
        </w:rPr>
      </w:pPr>
    </w:p>
    <w:p w:rsidR="00C84116" w:rsidRDefault="00C84116" w:rsidP="00C84116">
      <w:pPr>
        <w:rPr>
          <w:rFonts w:ascii="Times New Roman" w:hAnsi="Times New Roman" w:cs="Times New Roman"/>
          <w:b/>
          <w:sz w:val="28"/>
          <w:szCs w:val="28"/>
        </w:rPr>
      </w:pPr>
    </w:p>
    <w:p w:rsidR="00C84116" w:rsidRDefault="00C84116" w:rsidP="00C84116">
      <w:pPr>
        <w:rPr>
          <w:rFonts w:ascii="Times New Roman" w:hAnsi="Times New Roman" w:cs="Times New Roman"/>
          <w:b/>
          <w:sz w:val="28"/>
          <w:szCs w:val="28"/>
        </w:rPr>
      </w:pPr>
    </w:p>
    <w:p w:rsidR="00C84116" w:rsidRDefault="00C84116" w:rsidP="00C84116">
      <w:pPr>
        <w:rPr>
          <w:rFonts w:ascii="Times New Roman" w:hAnsi="Times New Roman" w:cs="Times New Roman"/>
          <w:b/>
          <w:sz w:val="28"/>
          <w:szCs w:val="28"/>
        </w:rPr>
      </w:pPr>
    </w:p>
    <w:p w:rsidR="00C84116" w:rsidRDefault="00C84116" w:rsidP="00C84116">
      <w:pPr>
        <w:rPr>
          <w:rFonts w:ascii="Times New Roman" w:hAnsi="Times New Roman" w:cs="Times New Roman"/>
          <w:b/>
          <w:sz w:val="28"/>
          <w:szCs w:val="28"/>
        </w:rPr>
      </w:pPr>
    </w:p>
    <w:p w:rsidR="00C84116" w:rsidRDefault="00C84116" w:rsidP="00C84116">
      <w:pPr>
        <w:rPr>
          <w:rFonts w:ascii="Times New Roman" w:hAnsi="Times New Roman" w:cs="Times New Roman"/>
          <w:b/>
          <w:sz w:val="28"/>
          <w:szCs w:val="28"/>
        </w:rPr>
      </w:pPr>
    </w:p>
    <w:p w:rsidR="00C84116" w:rsidRPr="00002C1D" w:rsidRDefault="00C84116" w:rsidP="00C84116">
      <w:pPr>
        <w:rPr>
          <w:rFonts w:ascii="Times New Roman" w:hAnsi="Times New Roman" w:cs="Times New Roman"/>
          <w:b/>
          <w:sz w:val="28"/>
          <w:szCs w:val="28"/>
        </w:rPr>
      </w:pPr>
    </w:p>
    <w:p w:rsidR="00C84116" w:rsidRDefault="00C84116" w:rsidP="00C8411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C84116" w:rsidRDefault="00C84116" w:rsidP="00C841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841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Критерии оценивания письма</w:t>
      </w:r>
    </w:p>
    <w:tbl>
      <w:tblPr>
        <w:tblW w:w="14771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55"/>
        <w:gridCol w:w="1459"/>
        <w:gridCol w:w="2693"/>
        <w:gridCol w:w="3260"/>
        <w:gridCol w:w="3402"/>
        <w:gridCol w:w="3402"/>
      </w:tblGrid>
      <w:tr w:rsidR="00C84116" w:rsidTr="0001431D">
        <w:trPr>
          <w:trHeight w:val="422"/>
        </w:trPr>
        <w:tc>
          <w:tcPr>
            <w:tcW w:w="5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 </w:t>
            </w:r>
          </w:p>
        </w:tc>
        <w:tc>
          <w:tcPr>
            <w:tcW w:w="1459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Критерии оценивания</w:t>
            </w:r>
          </w:p>
        </w:tc>
        <w:tc>
          <w:tcPr>
            <w:tcW w:w="269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балла</w:t>
            </w:r>
          </w:p>
        </w:tc>
        <w:tc>
          <w:tcPr>
            <w:tcW w:w="326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балла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балл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C84116" w:rsidRDefault="00C84116" w:rsidP="000143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 баллов</w:t>
            </w:r>
          </w:p>
        </w:tc>
      </w:tr>
      <w:tr w:rsidR="00C84116" w:rsidTr="0001431D">
        <w:tc>
          <w:tcPr>
            <w:tcW w:w="5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К1</w:t>
            </w:r>
          </w:p>
        </w:tc>
        <w:tc>
          <w:tcPr>
            <w:tcW w:w="1459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Решение коммуни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кативной задачи</w:t>
            </w:r>
          </w:p>
        </w:tc>
        <w:tc>
          <w:tcPr>
            <w:tcW w:w="269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Задание выполнено пол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даны полные ответы на три задан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вопроса. Правильно выбрано об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ращение, 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вершающая фраза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пись.Есть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благодарность, упо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минание о предыду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щих контак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тах , выражена надежда на будущие контакты</w:t>
            </w:r>
          </w:p>
        </w:tc>
        <w:tc>
          <w:tcPr>
            <w:tcW w:w="326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Задание выполнено: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даны ответы на три задан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вопроса, НО на один воп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рос  дан не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ответ.</w:t>
            </w:r>
          </w:p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Есть 1–2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рушения в стилевом оформлении письма И/ИЛИ 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сутствует благодар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ность, упо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минание о предыдущих /будущих контактах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Задание выполнено частично: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даны ответы на заданные вопросы, НО на два воп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роса даны неполные 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веты ИЛИ ответ на один вопрос отсутствует.</w:t>
            </w:r>
          </w:p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 более 2-х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рушений в стилевом оформлении письма и в соблюдении норм вежли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вости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Задание не выполнено: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отсутствуют ответы на два вопроса ИЛИ текст письма не 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ет требуе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му объему</w:t>
            </w:r>
          </w:p>
        </w:tc>
      </w:tr>
      <w:tr w:rsidR="00C84116" w:rsidTr="0001431D">
        <w:tc>
          <w:tcPr>
            <w:tcW w:w="5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К2</w:t>
            </w:r>
          </w:p>
        </w:tc>
        <w:tc>
          <w:tcPr>
            <w:tcW w:w="1459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ция текста</w:t>
            </w:r>
          </w:p>
        </w:tc>
        <w:tc>
          <w:tcPr>
            <w:tcW w:w="269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 логич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 выстроен и разделен на абзацы; правильно использова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 языко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вые средства для передачи логической связи; оформ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ление текста соот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ветствует нор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мам письменного этикета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 в ос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новном ло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гично выст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роен, НО име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ются недостатки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(1–2) при использова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 средств логической связи И/ИЛИ деле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цы.ИЛИ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имеют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ся отдельные нарушения в структурном оформлении текста пись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 выст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роен нело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гично; допу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щены мно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численные ошибки в струк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турном оформле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 текста пись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 ИЛИ оформ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ление текста не соответст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вует нормам письмен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этикета, при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нятого в стра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 изучаемого языка</w:t>
            </w:r>
          </w:p>
        </w:tc>
      </w:tr>
      <w:tr w:rsidR="00C84116" w:rsidTr="0001431D">
        <w:tc>
          <w:tcPr>
            <w:tcW w:w="5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К3</w:t>
            </w:r>
          </w:p>
        </w:tc>
        <w:tc>
          <w:tcPr>
            <w:tcW w:w="1459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Лексико-граммати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ческое оформление текста</w:t>
            </w:r>
          </w:p>
        </w:tc>
        <w:tc>
          <w:tcPr>
            <w:tcW w:w="269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Использова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 разно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лек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сика и грам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матические структуры, 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ющие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ленной коммуника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зада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 (допус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ется не бо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лее 2-х язы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ковых оши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бок, не 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няющих понимание)</w:t>
            </w:r>
          </w:p>
        </w:tc>
        <w:tc>
          <w:tcPr>
            <w:tcW w:w="326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Имеются языковые ошибки,  не затрудня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ющие пони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мание (до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пус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кается не более 4-х не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грубых  язы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ковых оши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бок) ИЛИ языковые ошибки 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сутствуют, но использу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ются лекси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ческие еди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цы и грам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матические структуры только  эле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ментарного уровня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Имеются языковые ошибки,  не затрудня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ющие пони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(до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пус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кается не более 5 не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грубых  язы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ковых оши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бок) И/ИЛИ допущены языковые ошибки, которые затрудняют понимание (не более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грубых ошибок)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Допущены многочис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ленные язы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вые ошиб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ки, которые затрудняют понимание текста.</w:t>
            </w:r>
          </w:p>
        </w:tc>
      </w:tr>
      <w:tr w:rsidR="00C84116" w:rsidTr="0001431D">
        <w:tc>
          <w:tcPr>
            <w:tcW w:w="5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К4</w:t>
            </w:r>
          </w:p>
        </w:tc>
        <w:tc>
          <w:tcPr>
            <w:tcW w:w="1459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Орфогра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фия и пунк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туация</w:t>
            </w:r>
          </w:p>
        </w:tc>
        <w:tc>
          <w:tcPr>
            <w:tcW w:w="269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Орфографи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ческие и пунктуаци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 ошиб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ки практи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 отсут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вуют (до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пускается не более 2-х, не затрудня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ющих пони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мание текста)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Допущенные орфографи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ческие и пунктуаци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 ошиб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ки не затруд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няют пони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мание (допу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скается не более 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 ошибок)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C84116" w:rsidRDefault="00C84116" w:rsidP="000143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Допущены многочис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ные орфо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графи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ческие и пунк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туаци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 ошиб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ки и/или до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пущены ошибки, кото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рые затрудняют понимание текста</w:t>
            </w:r>
          </w:p>
        </w:tc>
      </w:tr>
    </w:tbl>
    <w:p w:rsidR="009C69E4" w:rsidRPr="002F44F1" w:rsidRDefault="009C69E4" w:rsidP="00C84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bookmarkStart w:id="0" w:name="_GoBack"/>
      <w:bookmarkEnd w:id="0"/>
    </w:p>
    <w:p w:rsidR="002F44F1" w:rsidRDefault="002F44F1" w:rsidP="00C84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val="en-US" w:eastAsia="ru-RU"/>
        </w:rPr>
      </w:pPr>
    </w:p>
    <w:p w:rsidR="002F44F1" w:rsidRDefault="002F44F1" w:rsidP="002F44F1">
      <w:pPr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>Keys</w:t>
      </w:r>
    </w:p>
    <w:p w:rsidR="002F44F1" w:rsidRDefault="002F44F1" w:rsidP="002F44F1">
      <w:pPr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LISTENING</w:t>
      </w:r>
    </w:p>
    <w:p w:rsidR="002F44F1" w:rsidRDefault="002F44F1" w:rsidP="002F44F1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Task 1:</w:t>
      </w:r>
      <w:r>
        <w:rPr>
          <w:rFonts w:ascii="Times New Roman" w:hAnsi="Times New Roman" w:cs="Times New Roman"/>
          <w:sz w:val="28"/>
          <w:lang w:val="en-US"/>
        </w:rPr>
        <w:t xml:space="preserve">   1C, 2C, 3B, 4A, 5B, 6B </w:t>
      </w:r>
    </w:p>
    <w:p w:rsidR="002F44F1" w:rsidRDefault="002F44F1" w:rsidP="002F44F1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Task 2: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</w:p>
    <w:p w:rsidR="002F44F1" w:rsidRDefault="002F44F1" w:rsidP="002F44F1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lang w:val="en-US"/>
        </w:rPr>
        <w:t>open</w:t>
      </w:r>
      <w:proofErr w:type="gramEnd"/>
      <w:r>
        <w:rPr>
          <w:rFonts w:ascii="Times New Roman" w:hAnsi="Times New Roman" w:cs="Times New Roman"/>
          <w:sz w:val="28"/>
          <w:lang w:val="en-US"/>
        </w:rPr>
        <w:t>  </w:t>
      </w:r>
    </w:p>
    <w:p w:rsidR="002F44F1" w:rsidRDefault="002F44F1" w:rsidP="002F44F1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lang w:val="en-US"/>
        </w:rPr>
        <w:t>pool</w:t>
      </w:r>
      <w:proofErr w:type="gramEnd"/>
      <w:r>
        <w:rPr>
          <w:rFonts w:ascii="Times New Roman" w:hAnsi="Times New Roman" w:cs="Times New Roman"/>
          <w:sz w:val="28"/>
          <w:lang w:val="en-US"/>
        </w:rPr>
        <w:t>  </w:t>
      </w:r>
    </w:p>
    <w:p w:rsidR="002F44F1" w:rsidRDefault="002F44F1" w:rsidP="002F44F1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lang w:val="en-US"/>
        </w:rPr>
        <w:t>the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USA   </w:t>
      </w:r>
    </w:p>
    <w:p w:rsidR="002F44F1" w:rsidRDefault="002F44F1" w:rsidP="002F44F1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10</w:t>
      </w:r>
      <w:proofErr w:type="gramStart"/>
      <w:r>
        <w:rPr>
          <w:rFonts w:ascii="Times New Roman" w:hAnsi="Times New Roman" w:cs="Times New Roman"/>
          <w:sz w:val="28"/>
          <w:lang w:val="en-US"/>
        </w:rPr>
        <w:t>.cousin</w:t>
      </w:r>
      <w:proofErr w:type="gramEnd"/>
      <w:r>
        <w:rPr>
          <w:rFonts w:ascii="Times New Roman" w:hAnsi="Times New Roman" w:cs="Times New Roman"/>
          <w:sz w:val="28"/>
          <w:lang w:val="en-US"/>
        </w:rPr>
        <w:t>   </w:t>
      </w:r>
    </w:p>
    <w:p w:rsidR="002F44F1" w:rsidRDefault="002F44F1" w:rsidP="002F44F1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11. </w:t>
      </w:r>
      <w:proofErr w:type="gramStart"/>
      <w:r>
        <w:rPr>
          <w:rFonts w:ascii="Times New Roman" w:hAnsi="Times New Roman" w:cs="Times New Roman"/>
          <w:sz w:val="28"/>
          <w:lang w:val="en-US"/>
        </w:rPr>
        <w:t>ship</w:t>
      </w:r>
      <w:proofErr w:type="gramEnd"/>
      <w:r>
        <w:rPr>
          <w:rFonts w:ascii="Times New Roman" w:hAnsi="Times New Roman" w:cs="Times New Roman"/>
          <w:sz w:val="28"/>
          <w:lang w:val="en-US"/>
        </w:rPr>
        <w:t>   </w:t>
      </w:r>
    </w:p>
    <w:p w:rsidR="002F44F1" w:rsidRDefault="002F44F1" w:rsidP="002F44F1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12. </w:t>
      </w:r>
      <w:proofErr w:type="gramStart"/>
      <w:r>
        <w:rPr>
          <w:rFonts w:ascii="Times New Roman" w:hAnsi="Times New Roman" w:cs="Times New Roman"/>
          <w:sz w:val="28"/>
          <w:lang w:val="en-US"/>
        </w:rPr>
        <w:t>sharks</w:t>
      </w:r>
      <w:proofErr w:type="gramEnd"/>
      <w:r>
        <w:rPr>
          <w:rFonts w:ascii="Times New Roman" w:hAnsi="Times New Roman" w:cs="Times New Roman"/>
          <w:sz w:val="28"/>
          <w:lang w:val="en-US"/>
        </w:rPr>
        <w:t>   </w:t>
      </w:r>
    </w:p>
    <w:p w:rsidR="002F44F1" w:rsidRDefault="002F44F1" w:rsidP="002F44F1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13. </w:t>
      </w:r>
      <w:proofErr w:type="gramStart"/>
      <w:r>
        <w:rPr>
          <w:rFonts w:ascii="Times New Roman" w:hAnsi="Times New Roman" w:cs="Times New Roman"/>
          <w:sz w:val="28"/>
          <w:lang w:val="en-US"/>
        </w:rPr>
        <w:t>dolphins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    </w:t>
      </w:r>
    </w:p>
    <w:p w:rsidR="002F44F1" w:rsidRDefault="002F44F1" w:rsidP="002F44F1">
      <w:pPr>
        <w:rPr>
          <w:rFonts w:ascii="Times New Roman" w:hAnsi="Times New Roman" w:cs="Times New Roman"/>
          <w:sz w:val="44"/>
          <w:szCs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14. eleven/11</w:t>
      </w:r>
    </w:p>
    <w:p w:rsidR="002F44F1" w:rsidRDefault="002F44F1" w:rsidP="002F44F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READING</w:t>
      </w:r>
    </w:p>
    <w:p w:rsidR="002F44F1" w:rsidRDefault="002F44F1" w:rsidP="002F44F1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Text 1:</w:t>
      </w:r>
      <w:r>
        <w:rPr>
          <w:rFonts w:ascii="Times New Roman" w:hAnsi="Times New Roman" w:cs="Times New Roman"/>
          <w:sz w:val="28"/>
          <w:lang w:val="en-US"/>
        </w:rPr>
        <w:t xml:space="preserve"> 1A, 2B, 3D, 4A, 5A </w:t>
      </w:r>
    </w:p>
    <w:p w:rsidR="002F44F1" w:rsidRDefault="002F44F1" w:rsidP="002F44F1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Text 2:</w:t>
      </w:r>
      <w:r>
        <w:rPr>
          <w:rFonts w:ascii="Times New Roman" w:hAnsi="Times New Roman" w:cs="Times New Roman"/>
          <w:sz w:val="28"/>
          <w:lang w:val="en-US"/>
        </w:rPr>
        <w:t xml:space="preserve"> 1F, 2C, 3A, 4G, 5B, 6E</w:t>
      </w:r>
    </w:p>
    <w:p w:rsidR="002F44F1" w:rsidRDefault="002F44F1" w:rsidP="002F44F1">
      <w:pPr>
        <w:rPr>
          <w:rFonts w:ascii="Times New Roman" w:hAnsi="Times New Roman" w:cs="Times New Roman"/>
          <w:sz w:val="28"/>
          <w:lang w:val="en-US"/>
        </w:rPr>
      </w:pPr>
    </w:p>
    <w:p w:rsidR="002F44F1" w:rsidRDefault="002F44F1" w:rsidP="002F44F1">
      <w:pPr>
        <w:rPr>
          <w:rFonts w:ascii="Times New Roman" w:hAnsi="Times New Roman" w:cs="Times New Roman"/>
          <w:sz w:val="28"/>
          <w:lang w:val="en-US"/>
        </w:rPr>
      </w:pPr>
    </w:p>
    <w:p w:rsidR="002F44F1" w:rsidRDefault="002F44F1" w:rsidP="002F44F1">
      <w:pPr>
        <w:rPr>
          <w:rFonts w:ascii="Times New Roman" w:hAnsi="Times New Roman" w:cs="Times New Roman"/>
          <w:sz w:val="28"/>
          <w:lang w:val="en-US"/>
        </w:rPr>
      </w:pPr>
    </w:p>
    <w:p w:rsidR="002F44F1" w:rsidRDefault="002F44F1" w:rsidP="002F44F1">
      <w:pPr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>USE OF ENGLISH</w:t>
      </w:r>
    </w:p>
    <w:tbl>
      <w:tblPr>
        <w:tblStyle w:val="a3"/>
        <w:tblW w:w="0" w:type="auto"/>
        <w:tblInd w:w="0" w:type="dxa"/>
        <w:tblLook w:val="04A0"/>
      </w:tblPr>
      <w:tblGrid>
        <w:gridCol w:w="675"/>
        <w:gridCol w:w="2127"/>
      </w:tblGrid>
      <w:tr w:rsid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Equipment</w:t>
            </w:r>
          </w:p>
        </w:tc>
      </w:tr>
      <w:tr w:rsid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Reliable</w:t>
            </w:r>
          </w:p>
        </w:tc>
      </w:tr>
      <w:tr w:rsid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Mechanical</w:t>
            </w:r>
          </w:p>
        </w:tc>
      </w:tr>
      <w:tr w:rsid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Safety</w:t>
            </w:r>
          </w:p>
        </w:tc>
      </w:tr>
      <w:tr w:rsid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Adjustable</w:t>
            </w:r>
          </w:p>
        </w:tc>
      </w:tr>
      <w:tr w:rsid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Heights</w:t>
            </w:r>
          </w:p>
        </w:tc>
      </w:tr>
      <w:tr w:rsid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Strengthen</w:t>
            </w:r>
          </w:p>
        </w:tc>
      </w:tr>
      <w:tr w:rsid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Effective</w:t>
            </w:r>
          </w:p>
        </w:tc>
      </w:tr>
      <w:tr w:rsid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Reasonably</w:t>
            </w:r>
          </w:p>
        </w:tc>
      </w:tr>
      <w:tr w:rsid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Throughout</w:t>
            </w:r>
          </w:p>
        </w:tc>
      </w:tr>
      <w:tr w:rsidR="002F44F1" w:rsidRP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 point in worrying; no point worrying</w:t>
            </w:r>
          </w:p>
        </w:tc>
      </w:tr>
      <w:tr w:rsid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make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mind</w:t>
            </w:r>
            <w:proofErr w:type="spellEnd"/>
          </w:p>
        </w:tc>
      </w:tr>
      <w:tr w:rsidR="002F44F1" w:rsidRP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looking forward to starting; looking forward to</w:t>
            </w:r>
          </w:p>
        </w:tc>
      </w:tr>
      <w:tr w:rsidR="002F44F1" w:rsidRP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 order to continue; in order for him</w:t>
            </w:r>
          </w:p>
        </w:tc>
      </w:tr>
      <w:tr w:rsid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spite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</w:p>
        </w:tc>
      </w:tr>
      <w:tr w:rsidR="002F44F1" w:rsidTr="002F44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4F1" w:rsidRDefault="002F4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was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such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long</w:t>
            </w:r>
            <w:proofErr w:type="spellEnd"/>
          </w:p>
        </w:tc>
      </w:tr>
    </w:tbl>
    <w:p w:rsidR="002F44F1" w:rsidRDefault="002F44F1" w:rsidP="002F44F1">
      <w:pPr>
        <w:rPr>
          <w:lang w:val="en-US"/>
        </w:rPr>
      </w:pPr>
    </w:p>
    <w:p w:rsidR="002F44F1" w:rsidRPr="002F44F1" w:rsidRDefault="002F44F1" w:rsidP="00C841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val="en-US" w:eastAsia="ru-RU"/>
        </w:rPr>
      </w:pPr>
    </w:p>
    <w:sectPr w:rsidR="002F44F1" w:rsidRPr="002F44F1" w:rsidSect="00C841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896"/>
    <w:rsid w:val="002F44F1"/>
    <w:rsid w:val="00494D04"/>
    <w:rsid w:val="009C69E4"/>
    <w:rsid w:val="00C84116"/>
    <w:rsid w:val="00CE0BEE"/>
    <w:rsid w:val="00D64896"/>
    <w:rsid w:val="00DD0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2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4F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КАБ102</dc:creator>
  <cp:keywords/>
  <dc:description/>
  <cp:lastModifiedBy>Daria Grigorazh</cp:lastModifiedBy>
  <cp:revision>3</cp:revision>
  <dcterms:created xsi:type="dcterms:W3CDTF">2024-09-05T05:18:00Z</dcterms:created>
  <dcterms:modified xsi:type="dcterms:W3CDTF">2024-09-05T18:36:00Z</dcterms:modified>
</cp:coreProperties>
</file>